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BB8B54" w14:textId="5946A940" w:rsidR="001406C5" w:rsidRDefault="001406C5" w:rsidP="001406C5">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Course </w:t>
      </w:r>
      <w:r w:rsidR="00EE270F">
        <w:rPr>
          <w:rFonts w:ascii="Times New Roman" w:hAnsi="Times New Roman" w:cs="Times New Roman"/>
          <w:b/>
          <w:bCs/>
          <w:sz w:val="24"/>
          <w:szCs w:val="24"/>
        </w:rPr>
        <w:t>W</w:t>
      </w:r>
      <w:r>
        <w:rPr>
          <w:rFonts w:ascii="Times New Roman" w:hAnsi="Times New Roman" w:cs="Times New Roman"/>
          <w:b/>
          <w:bCs/>
          <w:sz w:val="24"/>
          <w:szCs w:val="24"/>
        </w:rPr>
        <w:t>ebsite</w:t>
      </w:r>
      <w:r w:rsidRPr="001406C5">
        <w:rPr>
          <w:rFonts w:ascii="Times New Roman" w:hAnsi="Times New Roman" w:cs="Times New Roman"/>
          <w:sz w:val="24"/>
          <w:szCs w:val="24"/>
        </w:rPr>
        <w:t>:</w:t>
      </w:r>
      <w:r>
        <w:rPr>
          <w:rFonts w:ascii="Times New Roman" w:hAnsi="Times New Roman" w:cs="Times New Roman"/>
          <w:sz w:val="24"/>
          <w:szCs w:val="24"/>
        </w:rPr>
        <w:t xml:space="preserve"> </w:t>
      </w:r>
      <w:hyperlink r:id="rId7" w:history="1">
        <w:r w:rsidR="007F7207" w:rsidRPr="002A4832">
          <w:rPr>
            <w:rStyle w:val="Hyperlink"/>
            <w:rFonts w:ascii="Times New Roman" w:hAnsi="Times New Roman" w:cs="Times New Roman"/>
            <w:sz w:val="24"/>
            <w:szCs w:val="24"/>
          </w:rPr>
          <w:t>http://faculty.cooper.edu/sable2/courses/fa</w:t>
        </w:r>
        <w:r w:rsidR="007F7207" w:rsidRPr="002A4832">
          <w:rPr>
            <w:rStyle w:val="Hyperlink"/>
            <w:rFonts w:ascii="Times New Roman" w:hAnsi="Times New Roman" w:cs="Times New Roman"/>
            <w:sz w:val="24"/>
            <w:szCs w:val="24"/>
          </w:rPr>
          <w:t>l</w:t>
        </w:r>
        <w:r w:rsidR="007F7207" w:rsidRPr="002A4832">
          <w:rPr>
            <w:rStyle w:val="Hyperlink"/>
            <w:rFonts w:ascii="Times New Roman" w:hAnsi="Times New Roman" w:cs="Times New Roman"/>
            <w:sz w:val="24"/>
            <w:szCs w:val="24"/>
          </w:rPr>
          <w:t>l2025/ece395</w:t>
        </w:r>
      </w:hyperlink>
      <w:r w:rsidR="007042A3">
        <w:rPr>
          <w:rFonts w:ascii="Times New Roman" w:hAnsi="Times New Roman" w:cs="Times New Roman"/>
          <w:sz w:val="24"/>
          <w:szCs w:val="24"/>
        </w:rPr>
        <w:t xml:space="preserve"> (shared website with ECE 395)</w:t>
      </w:r>
    </w:p>
    <w:p w14:paraId="6DB319FB" w14:textId="77777777" w:rsidR="001406C5" w:rsidRDefault="001406C5" w:rsidP="001406C5">
      <w:pPr>
        <w:autoSpaceDE w:val="0"/>
        <w:autoSpaceDN w:val="0"/>
        <w:adjustRightInd w:val="0"/>
        <w:spacing w:after="0" w:line="240" w:lineRule="auto"/>
        <w:rPr>
          <w:rFonts w:ascii="Times New Roman" w:hAnsi="Times New Roman" w:cs="Times New Roman"/>
          <w:b/>
          <w:bCs/>
          <w:sz w:val="24"/>
          <w:szCs w:val="24"/>
        </w:rPr>
      </w:pPr>
    </w:p>
    <w:p w14:paraId="49B3B477" w14:textId="77777777" w:rsidR="005849A0" w:rsidRDefault="001406C5" w:rsidP="005849A0">
      <w:pPr>
        <w:autoSpaceDE w:val="0"/>
        <w:autoSpaceDN w:val="0"/>
        <w:adjustRightInd w:val="0"/>
        <w:spacing w:after="0" w:line="240" w:lineRule="auto"/>
        <w:rPr>
          <w:rFonts w:ascii="Times New Roman" w:hAnsi="Times New Roman" w:cs="Times New Roman"/>
          <w:sz w:val="24"/>
          <w:szCs w:val="24"/>
        </w:rPr>
      </w:pPr>
      <w:r w:rsidRPr="004568FF">
        <w:rPr>
          <w:rFonts w:ascii="Times New Roman" w:hAnsi="Times New Roman" w:cs="Times New Roman"/>
          <w:b/>
          <w:bCs/>
          <w:sz w:val="24"/>
          <w:szCs w:val="24"/>
        </w:rPr>
        <w:t xml:space="preserve">Catalog </w:t>
      </w:r>
      <w:r>
        <w:rPr>
          <w:rFonts w:ascii="Times New Roman" w:hAnsi="Times New Roman" w:cs="Times New Roman"/>
          <w:b/>
          <w:bCs/>
          <w:sz w:val="24"/>
          <w:szCs w:val="24"/>
        </w:rPr>
        <w:t>Description</w:t>
      </w:r>
      <w:r w:rsidRPr="001406C5">
        <w:rPr>
          <w:rFonts w:ascii="Times New Roman" w:hAnsi="Times New Roman" w:cs="Times New Roman"/>
          <w:sz w:val="24"/>
          <w:szCs w:val="24"/>
        </w:rPr>
        <w:t>:</w:t>
      </w:r>
    </w:p>
    <w:p w14:paraId="6B1D1455" w14:textId="79C04614" w:rsidR="00E674DC" w:rsidRDefault="007042A3" w:rsidP="00E674DC">
      <w:pPr>
        <w:spacing w:after="0" w:line="240" w:lineRule="auto"/>
        <w:rPr>
          <w:rFonts w:ascii="Times New Roman" w:hAnsi="Times New Roman" w:cs="Times New Roman"/>
          <w:sz w:val="24"/>
          <w:szCs w:val="24"/>
        </w:rPr>
      </w:pPr>
      <w:r w:rsidRPr="007042A3">
        <w:rPr>
          <w:rFonts w:ascii="Times New Roman" w:hAnsi="Times New Roman" w:cs="Times New Roman"/>
          <w:sz w:val="24"/>
          <w:szCs w:val="24"/>
        </w:rPr>
        <w:t>This course concludes the senior project begun in ECE 395. Students submit two complete</w:t>
      </w:r>
      <w:r>
        <w:rPr>
          <w:rFonts w:ascii="Times New Roman" w:hAnsi="Times New Roman" w:cs="Times New Roman"/>
          <w:sz w:val="24"/>
          <w:szCs w:val="24"/>
        </w:rPr>
        <w:t xml:space="preserve"> </w:t>
      </w:r>
      <w:r w:rsidRPr="007042A3">
        <w:rPr>
          <w:rFonts w:ascii="Times New Roman" w:hAnsi="Times New Roman" w:cs="Times New Roman"/>
          <w:sz w:val="24"/>
          <w:szCs w:val="24"/>
        </w:rPr>
        <w:t>theses, one in short form and the other in long form, and give at least two presentations,</w:t>
      </w:r>
      <w:r>
        <w:rPr>
          <w:rFonts w:ascii="Times New Roman" w:hAnsi="Times New Roman" w:cs="Times New Roman"/>
          <w:sz w:val="24"/>
          <w:szCs w:val="24"/>
        </w:rPr>
        <w:t xml:space="preserve"> </w:t>
      </w:r>
      <w:r w:rsidRPr="007042A3">
        <w:rPr>
          <w:rFonts w:ascii="Times New Roman" w:hAnsi="Times New Roman" w:cs="Times New Roman"/>
          <w:sz w:val="24"/>
          <w:szCs w:val="24"/>
        </w:rPr>
        <w:t>one short and one long. The initial goal is to a achieve a functioning system. Afterwards, students undertake the completion of the prototyping cycle, which may involve improving the circuit implementation (such as by employing PCBs populated with surface mount chips), adding a user-friendly interface, obtaining precise performance evaluations, or developing demonstrations and a user's manual. Advanced students are strongly encouraged to complete their project early and commence a master's thesis.</w:t>
      </w:r>
    </w:p>
    <w:p w14:paraId="604D7110" w14:textId="77777777" w:rsidR="007042A3" w:rsidRDefault="007042A3" w:rsidP="00E674DC">
      <w:pPr>
        <w:spacing w:after="0" w:line="240" w:lineRule="auto"/>
        <w:rPr>
          <w:rFonts w:ascii="Times New Roman" w:hAnsi="Times New Roman" w:cs="Times New Roman"/>
          <w:sz w:val="24"/>
          <w:szCs w:val="24"/>
        </w:rPr>
      </w:pPr>
    </w:p>
    <w:p w14:paraId="7DDC659A" w14:textId="535EDFE5" w:rsidR="00045525" w:rsidRPr="00E674DC" w:rsidRDefault="005849A0" w:rsidP="00E674DC">
      <w:pPr>
        <w:spacing w:after="0" w:line="240" w:lineRule="auto"/>
        <w:rPr>
          <w:rFonts w:ascii="Times New Roman" w:hAnsi="Times New Roman" w:cs="Times New Roman"/>
          <w:sz w:val="24"/>
          <w:szCs w:val="24"/>
        </w:rPr>
      </w:pPr>
      <w:r w:rsidRPr="00E674DC">
        <w:rPr>
          <w:rFonts w:ascii="Times New Roman" w:hAnsi="Times New Roman" w:cs="Times New Roman"/>
          <w:sz w:val="24"/>
          <w:szCs w:val="24"/>
        </w:rPr>
        <w:t>Prerequisite: ECE 39</w:t>
      </w:r>
      <w:r w:rsidR="007042A3">
        <w:rPr>
          <w:rFonts w:ascii="Times New Roman" w:hAnsi="Times New Roman" w:cs="Times New Roman"/>
          <w:sz w:val="24"/>
          <w:szCs w:val="24"/>
        </w:rPr>
        <w:t>5</w:t>
      </w:r>
      <w:r w:rsidRPr="00E674DC">
        <w:rPr>
          <w:rFonts w:ascii="Times New Roman" w:hAnsi="Times New Roman" w:cs="Times New Roman"/>
          <w:sz w:val="24"/>
          <w:szCs w:val="24"/>
        </w:rPr>
        <w:t>.</w:t>
      </w:r>
    </w:p>
    <w:p w14:paraId="6829B4D6" w14:textId="77777777" w:rsidR="001406C5" w:rsidRPr="00E674DC" w:rsidRDefault="001406C5" w:rsidP="00E674DC">
      <w:pPr>
        <w:autoSpaceDE w:val="0"/>
        <w:autoSpaceDN w:val="0"/>
        <w:adjustRightInd w:val="0"/>
        <w:spacing w:after="0" w:line="240" w:lineRule="auto"/>
        <w:rPr>
          <w:rFonts w:ascii="Times New Roman" w:hAnsi="Times New Roman" w:cs="Times New Roman"/>
          <w:sz w:val="24"/>
          <w:szCs w:val="24"/>
        </w:rPr>
      </w:pPr>
    </w:p>
    <w:p w14:paraId="4B97C684" w14:textId="02AFF02F" w:rsidR="001406C5" w:rsidRDefault="001406C5" w:rsidP="00E674DC">
      <w:pPr>
        <w:autoSpaceDE w:val="0"/>
        <w:autoSpaceDN w:val="0"/>
        <w:adjustRightInd w:val="0"/>
        <w:spacing w:after="0" w:line="240" w:lineRule="auto"/>
        <w:rPr>
          <w:rFonts w:ascii="Times New Roman" w:hAnsi="Times New Roman" w:cs="Times New Roman"/>
          <w:sz w:val="24"/>
          <w:szCs w:val="24"/>
        </w:rPr>
      </w:pPr>
      <w:r w:rsidRPr="001406C5">
        <w:rPr>
          <w:rFonts w:ascii="Times New Roman" w:hAnsi="Times New Roman" w:cs="Times New Roman"/>
          <w:b/>
          <w:bCs/>
          <w:sz w:val="24"/>
          <w:szCs w:val="24"/>
        </w:rPr>
        <w:t>Instructor Info</w:t>
      </w:r>
      <w:r>
        <w:rPr>
          <w:rFonts w:ascii="Times New Roman" w:hAnsi="Times New Roman" w:cs="Times New Roman"/>
          <w:sz w:val="24"/>
          <w:szCs w:val="24"/>
        </w:rPr>
        <w:t>:</w:t>
      </w:r>
    </w:p>
    <w:p w14:paraId="5720643E" w14:textId="213CC284" w:rsidR="001406C5" w:rsidRDefault="00704725" w:rsidP="001406C5">
      <w:pPr>
        <w:autoSpaceDE w:val="0"/>
        <w:autoSpaceDN w:val="0"/>
        <w:adjustRightInd w:val="0"/>
        <w:spacing w:after="0" w:line="240" w:lineRule="auto"/>
        <w:rPr>
          <w:rFonts w:ascii="Times New Roman" w:hAnsi="Times New Roman" w:cs="Times New Roman"/>
          <w:sz w:val="24"/>
          <w:szCs w:val="24"/>
        </w:rPr>
      </w:pPr>
      <w:r w:rsidRPr="00704725">
        <w:rPr>
          <w:rFonts w:ascii="Times New Roman" w:hAnsi="Times New Roman" w:cs="Times New Roman"/>
          <w:sz w:val="24"/>
          <w:szCs w:val="24"/>
        </w:rPr>
        <w:t>Prof. Neveen Shlayan and Prof. Carl Sable</w:t>
      </w:r>
    </w:p>
    <w:p w14:paraId="7F30740B" w14:textId="77777777" w:rsidR="00704725" w:rsidRDefault="00704725" w:rsidP="001406C5">
      <w:pPr>
        <w:autoSpaceDE w:val="0"/>
        <w:autoSpaceDN w:val="0"/>
        <w:adjustRightInd w:val="0"/>
        <w:spacing w:after="0" w:line="240" w:lineRule="auto"/>
        <w:rPr>
          <w:rFonts w:ascii="Times New Roman" w:hAnsi="Times New Roman" w:cs="Times New Roman"/>
          <w:sz w:val="24"/>
          <w:szCs w:val="24"/>
        </w:rPr>
      </w:pPr>
    </w:p>
    <w:p w14:paraId="3467B3A9" w14:textId="77777777" w:rsidR="005C2502" w:rsidRDefault="005C2502" w:rsidP="005C2502">
      <w:pPr>
        <w:autoSpaceDE w:val="0"/>
        <w:autoSpaceDN w:val="0"/>
        <w:adjustRightInd w:val="0"/>
        <w:spacing w:after="0" w:line="240" w:lineRule="auto"/>
        <w:rPr>
          <w:rFonts w:ascii="Times New Roman" w:hAnsi="Times New Roman" w:cs="Times New Roman"/>
          <w:sz w:val="24"/>
          <w:szCs w:val="24"/>
        </w:rPr>
      </w:pPr>
      <w:r w:rsidRPr="005C2502">
        <w:rPr>
          <w:rFonts w:ascii="Times New Roman" w:hAnsi="Times New Roman" w:cs="Times New Roman"/>
          <w:b/>
          <w:bCs/>
          <w:sz w:val="24"/>
          <w:szCs w:val="24"/>
        </w:rPr>
        <w:t>Grading</w:t>
      </w:r>
      <w:r>
        <w:rPr>
          <w:rFonts w:ascii="Times New Roman" w:hAnsi="Times New Roman" w:cs="Times New Roman"/>
          <w:sz w:val="24"/>
          <w:szCs w:val="24"/>
        </w:rPr>
        <w:t>:</w:t>
      </w:r>
    </w:p>
    <w:p w14:paraId="73C8EA5B" w14:textId="77777777" w:rsidR="00424F32" w:rsidRPr="00424F32" w:rsidRDefault="00424F32" w:rsidP="00424F32">
      <w:pPr>
        <w:spacing w:after="0" w:line="240" w:lineRule="auto"/>
        <w:rPr>
          <w:rFonts w:ascii="Times New Roman" w:eastAsia="Times New Roman" w:hAnsi="Times New Roman" w:cs="Times New Roman"/>
          <w:sz w:val="24"/>
          <w:szCs w:val="24"/>
        </w:rPr>
      </w:pPr>
      <w:r w:rsidRPr="00424F32">
        <w:rPr>
          <w:rFonts w:ascii="Times New Roman" w:eastAsia="Times New Roman" w:hAnsi="Times New Roman" w:cs="Times New Roman"/>
          <w:sz w:val="24"/>
          <w:szCs w:val="24"/>
        </w:rPr>
        <w:t>Grading for the spring semester will largely consider the following four components:</w:t>
      </w:r>
    </w:p>
    <w:p w14:paraId="7DD39F6A" w14:textId="77777777" w:rsidR="00424F32" w:rsidRPr="00424F32" w:rsidRDefault="00424F32" w:rsidP="00424F32">
      <w:pPr>
        <w:pStyle w:val="ListParagraph"/>
        <w:numPr>
          <w:ilvl w:val="0"/>
          <w:numId w:val="12"/>
        </w:numPr>
        <w:spacing w:after="0" w:line="240" w:lineRule="auto"/>
        <w:rPr>
          <w:rFonts w:ascii="Times New Roman" w:eastAsia="Times New Roman" w:hAnsi="Times New Roman" w:cs="Times New Roman"/>
          <w:sz w:val="24"/>
          <w:szCs w:val="24"/>
        </w:rPr>
      </w:pPr>
      <w:r w:rsidRPr="00424F32">
        <w:rPr>
          <w:rFonts w:ascii="Times New Roman" w:eastAsia="Times New Roman" w:hAnsi="Times New Roman" w:cs="Times New Roman"/>
          <w:sz w:val="24"/>
          <w:szCs w:val="24"/>
        </w:rPr>
        <w:t>The final state of your project (most important)</w:t>
      </w:r>
    </w:p>
    <w:p w14:paraId="3A97972D" w14:textId="77777777" w:rsidR="00424F32" w:rsidRPr="00424F32" w:rsidRDefault="00424F32" w:rsidP="00424F32">
      <w:pPr>
        <w:pStyle w:val="ListParagraph"/>
        <w:numPr>
          <w:ilvl w:val="0"/>
          <w:numId w:val="12"/>
        </w:numPr>
        <w:spacing w:after="0" w:line="240" w:lineRule="auto"/>
        <w:rPr>
          <w:rFonts w:ascii="Times New Roman" w:eastAsia="Times New Roman" w:hAnsi="Times New Roman" w:cs="Times New Roman"/>
          <w:sz w:val="24"/>
          <w:szCs w:val="24"/>
        </w:rPr>
      </w:pPr>
      <w:r w:rsidRPr="00424F32">
        <w:rPr>
          <w:rFonts w:ascii="Times New Roman" w:eastAsia="Times New Roman" w:hAnsi="Times New Roman" w:cs="Times New Roman"/>
          <w:sz w:val="24"/>
          <w:szCs w:val="24"/>
        </w:rPr>
        <w:t>The end-of-year showcase</w:t>
      </w:r>
    </w:p>
    <w:p w14:paraId="648F61F4" w14:textId="77777777" w:rsidR="00424F32" w:rsidRPr="00424F32" w:rsidRDefault="00424F32" w:rsidP="00424F32">
      <w:pPr>
        <w:pStyle w:val="ListParagraph"/>
        <w:numPr>
          <w:ilvl w:val="0"/>
          <w:numId w:val="12"/>
        </w:numPr>
        <w:spacing w:after="0" w:line="240" w:lineRule="auto"/>
        <w:rPr>
          <w:rFonts w:ascii="Times New Roman" w:eastAsia="Times New Roman" w:hAnsi="Times New Roman" w:cs="Times New Roman"/>
          <w:sz w:val="24"/>
          <w:szCs w:val="24"/>
        </w:rPr>
      </w:pPr>
      <w:r w:rsidRPr="00424F32">
        <w:rPr>
          <w:rFonts w:ascii="Times New Roman" w:eastAsia="Times New Roman" w:hAnsi="Times New Roman" w:cs="Times New Roman"/>
          <w:sz w:val="24"/>
          <w:szCs w:val="24"/>
        </w:rPr>
        <w:t>The end-of-year report (final report)</w:t>
      </w:r>
    </w:p>
    <w:p w14:paraId="63B8DD4E" w14:textId="48B9C061" w:rsidR="005C2502" w:rsidRPr="00424F32" w:rsidRDefault="00E65ABD" w:rsidP="00424F32">
      <w:pPr>
        <w:pStyle w:val="ListParagraph"/>
        <w:numPr>
          <w:ilvl w:val="0"/>
          <w:numId w:val="1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w:t>
      </w:r>
      <w:r w:rsidR="00424F32" w:rsidRPr="00424F32">
        <w:rPr>
          <w:rFonts w:ascii="Times New Roman" w:eastAsia="Times New Roman" w:hAnsi="Times New Roman" w:cs="Times New Roman"/>
          <w:sz w:val="24"/>
          <w:szCs w:val="24"/>
        </w:rPr>
        <w:t xml:space="preserve"> </w:t>
      </w:r>
      <w:r w:rsidR="007D308B">
        <w:rPr>
          <w:rFonts w:ascii="Times New Roman" w:eastAsia="Times New Roman" w:hAnsi="Times New Roman" w:cs="Times New Roman"/>
          <w:sz w:val="24"/>
          <w:szCs w:val="24"/>
        </w:rPr>
        <w:t xml:space="preserve">group's </w:t>
      </w:r>
      <w:r w:rsidR="00424F32" w:rsidRPr="00424F32">
        <w:rPr>
          <w:rFonts w:ascii="Times New Roman" w:eastAsia="Times New Roman" w:hAnsi="Times New Roman" w:cs="Times New Roman"/>
          <w:sz w:val="24"/>
          <w:szCs w:val="24"/>
        </w:rPr>
        <w:t>activity archive</w:t>
      </w:r>
      <w:r w:rsidR="00277180">
        <w:rPr>
          <w:rFonts w:ascii="Times New Roman" w:eastAsia="Times New Roman" w:hAnsi="Times New Roman" w:cs="Times New Roman"/>
          <w:sz w:val="24"/>
          <w:szCs w:val="24"/>
        </w:rPr>
        <w:t xml:space="preserve"> and </w:t>
      </w:r>
      <w:r w:rsidR="007D308B">
        <w:rPr>
          <w:rFonts w:ascii="Times New Roman" w:eastAsia="Times New Roman" w:hAnsi="Times New Roman" w:cs="Times New Roman"/>
          <w:sz w:val="24"/>
          <w:szCs w:val="24"/>
        </w:rPr>
        <w:t xml:space="preserve">individual </w:t>
      </w:r>
      <w:r w:rsidR="00277180">
        <w:rPr>
          <w:rFonts w:ascii="Times New Roman" w:eastAsia="Times New Roman" w:hAnsi="Times New Roman" w:cs="Times New Roman"/>
          <w:sz w:val="24"/>
          <w:szCs w:val="24"/>
        </w:rPr>
        <w:t>activity log</w:t>
      </w:r>
      <w:r w:rsidR="007D308B">
        <w:rPr>
          <w:rFonts w:ascii="Times New Roman" w:eastAsia="Times New Roman" w:hAnsi="Times New Roman" w:cs="Times New Roman"/>
          <w:sz w:val="24"/>
          <w:szCs w:val="24"/>
        </w:rPr>
        <w:t>s</w:t>
      </w:r>
    </w:p>
    <w:p w14:paraId="18F7ECFB" w14:textId="77777777" w:rsidR="00424F32" w:rsidRDefault="00424F32" w:rsidP="00424F32">
      <w:pPr>
        <w:spacing w:after="0" w:line="240" w:lineRule="auto"/>
        <w:rPr>
          <w:rFonts w:ascii="Times New Roman" w:eastAsia="Times New Roman" w:hAnsi="Times New Roman" w:cs="Times New Roman"/>
          <w:sz w:val="24"/>
          <w:szCs w:val="24"/>
        </w:rPr>
      </w:pPr>
    </w:p>
    <w:p w14:paraId="4C195D6C" w14:textId="65E3DF4E" w:rsidR="00E674DC" w:rsidRDefault="00424F32" w:rsidP="00E674DC">
      <w:pPr>
        <w:spacing w:after="0" w:line="240" w:lineRule="auto"/>
        <w:rPr>
          <w:rFonts w:ascii="Times New Roman" w:eastAsia="Times New Roman" w:hAnsi="Times New Roman" w:cs="Times New Roman"/>
          <w:sz w:val="24"/>
          <w:szCs w:val="24"/>
        </w:rPr>
      </w:pPr>
      <w:r w:rsidRPr="00424F32">
        <w:rPr>
          <w:rFonts w:ascii="Times New Roman" w:eastAsia="Times New Roman" w:hAnsi="Times New Roman" w:cs="Times New Roman"/>
          <w:sz w:val="24"/>
          <w:szCs w:val="24"/>
        </w:rPr>
        <w:t xml:space="preserve">Individual components will not receive letter grades in the spring, you will just receive a final grade. Final feedback for the spring will come in the form of a </w:t>
      </w:r>
      <w:r w:rsidR="00704725">
        <w:rPr>
          <w:rFonts w:ascii="Times New Roman" w:eastAsia="Times New Roman" w:hAnsi="Times New Roman" w:cs="Times New Roman"/>
          <w:sz w:val="24"/>
          <w:szCs w:val="24"/>
        </w:rPr>
        <w:t xml:space="preserve">written </w:t>
      </w:r>
      <w:r w:rsidRPr="00424F32">
        <w:rPr>
          <w:rFonts w:ascii="Times New Roman" w:eastAsia="Times New Roman" w:hAnsi="Times New Roman" w:cs="Times New Roman"/>
          <w:sz w:val="24"/>
          <w:szCs w:val="24"/>
        </w:rPr>
        <w:t>document</w:t>
      </w:r>
      <w:r w:rsidR="00704725">
        <w:rPr>
          <w:rFonts w:ascii="Times New Roman" w:eastAsia="Times New Roman" w:hAnsi="Times New Roman" w:cs="Times New Roman"/>
          <w:sz w:val="24"/>
          <w:szCs w:val="24"/>
        </w:rPr>
        <w:t xml:space="preserve">, </w:t>
      </w:r>
      <w:r w:rsidRPr="00424F32">
        <w:rPr>
          <w:rFonts w:ascii="Times New Roman" w:eastAsia="Times New Roman" w:hAnsi="Times New Roman" w:cs="Times New Roman"/>
          <w:sz w:val="24"/>
          <w:szCs w:val="24"/>
        </w:rPr>
        <w:t xml:space="preserve">explaining </w:t>
      </w:r>
      <w:r w:rsidR="00704725">
        <w:rPr>
          <w:rFonts w:ascii="Times New Roman" w:eastAsia="Times New Roman" w:hAnsi="Times New Roman" w:cs="Times New Roman"/>
          <w:sz w:val="24"/>
          <w:szCs w:val="24"/>
        </w:rPr>
        <w:t>our</w:t>
      </w:r>
      <w:r w:rsidRPr="00424F32">
        <w:rPr>
          <w:rFonts w:ascii="Times New Roman" w:eastAsia="Times New Roman" w:hAnsi="Times New Roman" w:cs="Times New Roman"/>
          <w:sz w:val="24"/>
          <w:szCs w:val="24"/>
        </w:rPr>
        <w:t xml:space="preserve"> assessment of the project, taking into account the components mentioned above.</w:t>
      </w:r>
    </w:p>
    <w:p w14:paraId="34124881" w14:textId="77777777" w:rsidR="00704725" w:rsidRDefault="00704725" w:rsidP="00E674DC">
      <w:pPr>
        <w:spacing w:after="0" w:line="240" w:lineRule="auto"/>
        <w:rPr>
          <w:rFonts w:ascii="Times New Roman" w:eastAsia="Times New Roman" w:hAnsi="Times New Roman" w:cs="Times New Roman"/>
          <w:sz w:val="24"/>
          <w:szCs w:val="24"/>
        </w:rPr>
      </w:pPr>
    </w:p>
    <w:p w14:paraId="140CEA9B" w14:textId="77777777" w:rsidR="00840848" w:rsidRPr="00840848" w:rsidRDefault="00840848" w:rsidP="00840848">
      <w:pPr>
        <w:autoSpaceDE w:val="0"/>
        <w:autoSpaceDN w:val="0"/>
        <w:adjustRightInd w:val="0"/>
        <w:spacing w:after="0" w:line="240" w:lineRule="auto"/>
        <w:rPr>
          <w:rFonts w:ascii="Times New Roman" w:hAnsi="Times New Roman" w:cs="Times New Roman"/>
          <w:b/>
          <w:sz w:val="24"/>
          <w:szCs w:val="24"/>
        </w:rPr>
      </w:pPr>
      <w:r w:rsidRPr="00840848">
        <w:rPr>
          <w:rFonts w:ascii="Times New Roman" w:hAnsi="Times New Roman" w:cs="Times New Roman"/>
          <w:b/>
          <w:sz w:val="24"/>
          <w:szCs w:val="24"/>
        </w:rPr>
        <w:t>Course Outcomes</w:t>
      </w:r>
      <w:r w:rsidRPr="00840848">
        <w:rPr>
          <w:rFonts w:ascii="Times New Roman" w:hAnsi="Times New Roman" w:cs="Times New Roman"/>
          <w:bCs/>
          <w:sz w:val="24"/>
          <w:szCs w:val="24"/>
        </w:rPr>
        <w:t>:</w:t>
      </w:r>
    </w:p>
    <w:p w14:paraId="4E90FBC6" w14:textId="77777777" w:rsidR="00840848" w:rsidRPr="00840848" w:rsidRDefault="00840848" w:rsidP="00840848">
      <w:pPr>
        <w:numPr>
          <w:ilvl w:val="0"/>
          <w:numId w:val="7"/>
        </w:numPr>
        <w:tabs>
          <w:tab w:val="num" w:pos="720"/>
        </w:tabs>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Students gain experience in the following skills areas: project management, leadership, team dynamics, written and oral presentations.</w:t>
      </w:r>
    </w:p>
    <w:p w14:paraId="2B17AF00" w14:textId="5D5A4145" w:rsidR="00840848" w:rsidRDefault="00840848" w:rsidP="00840848">
      <w:pPr>
        <w:numPr>
          <w:ilvl w:val="0"/>
          <w:numId w:val="7"/>
        </w:numPr>
        <w:tabs>
          <w:tab w:val="num" w:pos="720"/>
        </w:tabs>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Students gain experience in formulating and undertaking an engineering project of some degree of complexity, which requires reliance on their theoretical knowledge and analytical skills developed in other courses in the engineering curriculum.</w:t>
      </w:r>
    </w:p>
    <w:p w14:paraId="6A86D09A" w14:textId="1B6B6C98" w:rsidR="00840848" w:rsidRPr="00840848" w:rsidRDefault="00840848" w:rsidP="00840848">
      <w:pPr>
        <w:numPr>
          <w:ilvl w:val="0"/>
          <w:numId w:val="7"/>
        </w:numPr>
        <w:tabs>
          <w:tab w:val="num" w:pos="72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Students</w:t>
      </w:r>
      <w:r w:rsidR="005C2502">
        <w:rPr>
          <w:rFonts w:ascii="Times New Roman" w:hAnsi="Times New Roman" w:cs="Times New Roman"/>
          <w:sz w:val="24"/>
          <w:szCs w:val="24"/>
        </w:rPr>
        <w:t xml:space="preserve"> </w:t>
      </w:r>
      <w:r w:rsidR="00BB27BD">
        <w:rPr>
          <w:rFonts w:ascii="Times New Roman" w:hAnsi="Times New Roman" w:cs="Times New Roman"/>
          <w:sz w:val="24"/>
          <w:szCs w:val="24"/>
        </w:rPr>
        <w:t xml:space="preserve">have </w:t>
      </w:r>
      <w:r w:rsidR="005C2502">
        <w:rPr>
          <w:rFonts w:ascii="Times New Roman" w:hAnsi="Times New Roman" w:cs="Times New Roman"/>
          <w:sz w:val="24"/>
          <w:szCs w:val="24"/>
        </w:rPr>
        <w:t>showcase</w:t>
      </w:r>
      <w:r w:rsidR="00BB27BD">
        <w:rPr>
          <w:rFonts w:ascii="Times New Roman" w:hAnsi="Times New Roman" w:cs="Times New Roman"/>
          <w:sz w:val="24"/>
          <w:szCs w:val="24"/>
        </w:rPr>
        <w:t>d</w:t>
      </w:r>
      <w:r w:rsidR="005C2502">
        <w:rPr>
          <w:rFonts w:ascii="Times New Roman" w:hAnsi="Times New Roman" w:cs="Times New Roman"/>
          <w:sz w:val="24"/>
          <w:szCs w:val="24"/>
        </w:rPr>
        <w:t xml:space="preserve"> ethical and professional responsibilities, and</w:t>
      </w:r>
      <w:r w:rsidR="00BB27BD">
        <w:rPr>
          <w:rFonts w:ascii="Times New Roman" w:hAnsi="Times New Roman" w:cs="Times New Roman"/>
          <w:sz w:val="24"/>
          <w:szCs w:val="24"/>
        </w:rPr>
        <w:t xml:space="preserve"> they have</w:t>
      </w:r>
      <w:r w:rsidR="005C2502">
        <w:rPr>
          <w:rFonts w:ascii="Times New Roman" w:hAnsi="Times New Roman" w:cs="Times New Roman"/>
          <w:sz w:val="24"/>
          <w:szCs w:val="24"/>
        </w:rPr>
        <w:t xml:space="preserve"> </w:t>
      </w:r>
      <w:r w:rsidR="00BB27BD">
        <w:rPr>
          <w:rFonts w:ascii="Times New Roman" w:hAnsi="Times New Roman" w:cs="Times New Roman"/>
          <w:sz w:val="24"/>
          <w:szCs w:val="24"/>
        </w:rPr>
        <w:t>demonstrated</w:t>
      </w:r>
      <w:r w:rsidR="005C2502">
        <w:rPr>
          <w:rFonts w:ascii="Times New Roman" w:hAnsi="Times New Roman" w:cs="Times New Roman"/>
          <w:sz w:val="24"/>
          <w:szCs w:val="24"/>
        </w:rPr>
        <w:t xml:space="preserve"> the importance of their projects in various societal contexts.</w:t>
      </w:r>
    </w:p>
    <w:p w14:paraId="46A16532" w14:textId="77777777" w:rsidR="00840848" w:rsidRPr="00840848" w:rsidRDefault="00840848" w:rsidP="00840848">
      <w:pPr>
        <w:autoSpaceDE w:val="0"/>
        <w:autoSpaceDN w:val="0"/>
        <w:adjustRightInd w:val="0"/>
        <w:spacing w:after="0" w:line="240" w:lineRule="auto"/>
        <w:rPr>
          <w:rFonts w:ascii="Times New Roman" w:hAnsi="Times New Roman" w:cs="Times New Roman"/>
          <w:sz w:val="24"/>
          <w:szCs w:val="24"/>
        </w:rPr>
      </w:pPr>
    </w:p>
    <w:p w14:paraId="38B412F8" w14:textId="77777777" w:rsidR="00840848" w:rsidRPr="00840848" w:rsidRDefault="00840848" w:rsidP="00840848">
      <w:pPr>
        <w:autoSpaceDE w:val="0"/>
        <w:autoSpaceDN w:val="0"/>
        <w:adjustRightInd w:val="0"/>
        <w:spacing w:after="0" w:line="240" w:lineRule="auto"/>
        <w:rPr>
          <w:rFonts w:ascii="Times New Roman" w:hAnsi="Times New Roman" w:cs="Times New Roman"/>
          <w:bCs/>
          <w:sz w:val="24"/>
          <w:szCs w:val="24"/>
        </w:rPr>
      </w:pPr>
      <w:r w:rsidRPr="00840848">
        <w:rPr>
          <w:rFonts w:ascii="Times New Roman" w:hAnsi="Times New Roman" w:cs="Times New Roman"/>
          <w:b/>
          <w:sz w:val="24"/>
          <w:szCs w:val="24"/>
        </w:rPr>
        <w:t>Assessment</w:t>
      </w:r>
      <w:r w:rsidRPr="00840848">
        <w:rPr>
          <w:rFonts w:ascii="Times New Roman" w:hAnsi="Times New Roman" w:cs="Times New Roman"/>
          <w:bCs/>
          <w:sz w:val="24"/>
          <w:szCs w:val="24"/>
        </w:rPr>
        <w:t>:</w:t>
      </w:r>
    </w:p>
    <w:p w14:paraId="6F488BD5" w14:textId="77777777" w:rsidR="00840848" w:rsidRPr="00840848" w:rsidRDefault="00840848" w:rsidP="00840848">
      <w:pPr>
        <w:numPr>
          <w:ilvl w:val="0"/>
          <w:numId w:val="8"/>
        </w:numPr>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Critiques of written reports.</w:t>
      </w:r>
    </w:p>
    <w:p w14:paraId="4D295F1E" w14:textId="3C7445EB" w:rsidR="00840848" w:rsidRPr="00840848" w:rsidRDefault="00840848" w:rsidP="00840848">
      <w:pPr>
        <w:numPr>
          <w:ilvl w:val="0"/>
          <w:numId w:val="8"/>
        </w:numPr>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Critiques of oral presentations</w:t>
      </w:r>
      <w:r w:rsidR="003C7563">
        <w:rPr>
          <w:rFonts w:ascii="Times New Roman" w:hAnsi="Times New Roman" w:cs="Times New Roman"/>
          <w:sz w:val="24"/>
          <w:szCs w:val="24"/>
        </w:rPr>
        <w:t>, posters, and/or demos</w:t>
      </w:r>
      <w:r w:rsidRPr="00840848">
        <w:rPr>
          <w:rFonts w:ascii="Times New Roman" w:hAnsi="Times New Roman" w:cs="Times New Roman"/>
          <w:sz w:val="24"/>
          <w:szCs w:val="24"/>
        </w:rPr>
        <w:t>, by the instructor</w:t>
      </w:r>
      <w:r w:rsidR="00704725">
        <w:rPr>
          <w:rFonts w:ascii="Times New Roman" w:hAnsi="Times New Roman" w:cs="Times New Roman"/>
          <w:sz w:val="24"/>
          <w:szCs w:val="24"/>
        </w:rPr>
        <w:t>s</w:t>
      </w:r>
      <w:r w:rsidRPr="00840848">
        <w:rPr>
          <w:rFonts w:ascii="Times New Roman" w:hAnsi="Times New Roman" w:cs="Times New Roman"/>
          <w:sz w:val="24"/>
          <w:szCs w:val="24"/>
        </w:rPr>
        <w:t>, the students, and other faculty and</w:t>
      </w:r>
      <w:r w:rsidR="00BE47D4">
        <w:rPr>
          <w:rFonts w:ascii="Times New Roman" w:hAnsi="Times New Roman" w:cs="Times New Roman"/>
          <w:sz w:val="24"/>
          <w:szCs w:val="24"/>
        </w:rPr>
        <w:t>/or</w:t>
      </w:r>
      <w:r w:rsidRPr="00840848">
        <w:rPr>
          <w:rFonts w:ascii="Times New Roman" w:hAnsi="Times New Roman" w:cs="Times New Roman"/>
          <w:sz w:val="24"/>
          <w:szCs w:val="24"/>
        </w:rPr>
        <w:t xml:space="preserve"> invited guests.</w:t>
      </w:r>
    </w:p>
    <w:p w14:paraId="4732DBBD" w14:textId="4E1D04E9" w:rsidR="00840848" w:rsidRPr="00840848" w:rsidRDefault="00840848" w:rsidP="00840848">
      <w:pPr>
        <w:numPr>
          <w:ilvl w:val="0"/>
          <w:numId w:val="8"/>
        </w:numPr>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Review of project activity archives</w:t>
      </w:r>
      <w:r w:rsidR="003C7563">
        <w:rPr>
          <w:rFonts w:ascii="Times New Roman" w:hAnsi="Times New Roman" w:cs="Times New Roman"/>
          <w:sz w:val="24"/>
          <w:szCs w:val="24"/>
        </w:rPr>
        <w:t xml:space="preserve"> and activity logs</w:t>
      </w:r>
      <w:r>
        <w:rPr>
          <w:rFonts w:ascii="Times New Roman" w:hAnsi="Times New Roman" w:cs="Times New Roman"/>
          <w:sz w:val="24"/>
          <w:szCs w:val="24"/>
        </w:rPr>
        <w:t>.</w:t>
      </w:r>
    </w:p>
    <w:p w14:paraId="0524B356" w14:textId="53AB2608" w:rsidR="00840848" w:rsidRPr="00840848" w:rsidRDefault="00840848" w:rsidP="00840848">
      <w:pPr>
        <w:numPr>
          <w:ilvl w:val="0"/>
          <w:numId w:val="8"/>
        </w:numPr>
        <w:autoSpaceDE w:val="0"/>
        <w:autoSpaceDN w:val="0"/>
        <w:adjustRightInd w:val="0"/>
        <w:spacing w:after="0" w:line="240" w:lineRule="auto"/>
        <w:rPr>
          <w:rFonts w:ascii="Times New Roman" w:hAnsi="Times New Roman" w:cs="Times New Roman"/>
          <w:sz w:val="24"/>
          <w:szCs w:val="24"/>
        </w:rPr>
      </w:pPr>
      <w:r w:rsidRPr="00840848">
        <w:rPr>
          <w:rFonts w:ascii="Times New Roman" w:hAnsi="Times New Roman" w:cs="Times New Roman"/>
          <w:sz w:val="24"/>
          <w:szCs w:val="24"/>
        </w:rPr>
        <w:t>Meetings between the instructor</w:t>
      </w:r>
      <w:r w:rsidR="00704725">
        <w:rPr>
          <w:rFonts w:ascii="Times New Roman" w:hAnsi="Times New Roman" w:cs="Times New Roman"/>
          <w:sz w:val="24"/>
          <w:szCs w:val="24"/>
        </w:rPr>
        <w:t>s</w:t>
      </w:r>
      <w:r w:rsidRPr="00840848">
        <w:rPr>
          <w:rFonts w:ascii="Times New Roman" w:hAnsi="Times New Roman" w:cs="Times New Roman"/>
          <w:sz w:val="24"/>
          <w:szCs w:val="24"/>
        </w:rPr>
        <w:t xml:space="preserve"> and each group to assess the nature of the project, the technical content of the project, and </w:t>
      </w:r>
      <w:r w:rsidR="007D308B">
        <w:rPr>
          <w:rFonts w:ascii="Times New Roman" w:hAnsi="Times New Roman" w:cs="Times New Roman"/>
          <w:sz w:val="24"/>
          <w:szCs w:val="24"/>
        </w:rPr>
        <w:t>the final state</w:t>
      </w:r>
      <w:r w:rsidRPr="00840848">
        <w:rPr>
          <w:rFonts w:ascii="Times New Roman" w:hAnsi="Times New Roman" w:cs="Times New Roman"/>
          <w:sz w:val="24"/>
          <w:szCs w:val="24"/>
        </w:rPr>
        <w:t xml:space="preserve"> of the project.</w:t>
      </w:r>
    </w:p>
    <w:p w14:paraId="1F6C2AA3" w14:textId="3058B56E" w:rsidR="00201480" w:rsidRDefault="00201480" w:rsidP="00C10FCC">
      <w:pPr>
        <w:autoSpaceDE w:val="0"/>
        <w:autoSpaceDN w:val="0"/>
        <w:adjustRightInd w:val="0"/>
        <w:spacing w:after="0" w:line="240" w:lineRule="auto"/>
        <w:rPr>
          <w:rFonts w:ascii="Times New Roman" w:hAnsi="Times New Roman" w:cs="Times New Roman"/>
          <w:sz w:val="24"/>
          <w:szCs w:val="24"/>
        </w:rPr>
      </w:pPr>
    </w:p>
    <w:p w14:paraId="563507D0" w14:textId="05C0584D" w:rsidR="00C552F8" w:rsidRDefault="00C552F8" w:rsidP="00C10FCC">
      <w:pPr>
        <w:autoSpaceDE w:val="0"/>
        <w:autoSpaceDN w:val="0"/>
        <w:adjustRightInd w:val="0"/>
        <w:spacing w:after="0" w:line="240" w:lineRule="auto"/>
        <w:rPr>
          <w:rFonts w:ascii="Times New Roman" w:hAnsi="Times New Roman" w:cs="Times New Roman"/>
          <w:sz w:val="24"/>
          <w:szCs w:val="24"/>
        </w:rPr>
      </w:pPr>
      <w:r w:rsidRPr="00C552F8">
        <w:rPr>
          <w:rFonts w:ascii="Times New Roman" w:hAnsi="Times New Roman" w:cs="Times New Roman"/>
          <w:b/>
          <w:bCs/>
          <w:sz w:val="24"/>
          <w:szCs w:val="24"/>
        </w:rPr>
        <w:t>Activities</w:t>
      </w:r>
      <w:r>
        <w:rPr>
          <w:rFonts w:ascii="Times New Roman" w:hAnsi="Times New Roman" w:cs="Times New Roman"/>
          <w:sz w:val="24"/>
          <w:szCs w:val="24"/>
        </w:rPr>
        <w:t>:</w:t>
      </w:r>
    </w:p>
    <w:p w14:paraId="3F08363C" w14:textId="00D330C2" w:rsidR="00C552F8" w:rsidRDefault="00793F81" w:rsidP="00C10FC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following activities are planned for the </w:t>
      </w:r>
      <w:r w:rsidR="00517CA5">
        <w:rPr>
          <w:rFonts w:ascii="Times New Roman" w:hAnsi="Times New Roman" w:cs="Times New Roman"/>
          <w:sz w:val="24"/>
          <w:szCs w:val="24"/>
        </w:rPr>
        <w:t>spring</w:t>
      </w:r>
      <w:r>
        <w:rPr>
          <w:rFonts w:ascii="Times New Roman" w:hAnsi="Times New Roman" w:cs="Times New Roman"/>
          <w:sz w:val="24"/>
          <w:szCs w:val="24"/>
        </w:rPr>
        <w:t xml:space="preserve"> semester. Please see the course website for the expected date or dates on which each activity will occur.</w:t>
      </w:r>
    </w:p>
    <w:p w14:paraId="62DF0149" w14:textId="077E783A" w:rsidR="00793F81" w:rsidRPr="00793F81" w:rsidRDefault="00517CA5"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Discussion of feedback from the fall semester</w:t>
      </w:r>
      <w:r w:rsidR="00793F81">
        <w:rPr>
          <w:rFonts w:ascii="Times New Roman" w:hAnsi="Times New Roman" w:cs="Times New Roman"/>
          <w:sz w:val="24"/>
          <w:szCs w:val="24"/>
        </w:rPr>
        <w:t>.</w:t>
      </w:r>
    </w:p>
    <w:p w14:paraId="20413EF7" w14:textId="10EB1E6E" w:rsidR="00793F81" w:rsidRPr="00793F81" w:rsidRDefault="00517CA5"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Group-led project</w:t>
      </w:r>
      <w:r w:rsidR="00793F81" w:rsidRPr="00793F81">
        <w:rPr>
          <w:rFonts w:ascii="Times New Roman" w:hAnsi="Times New Roman" w:cs="Times New Roman"/>
          <w:sz w:val="24"/>
          <w:szCs w:val="24"/>
        </w:rPr>
        <w:t xml:space="preserve"> discussions</w:t>
      </w:r>
      <w:r>
        <w:rPr>
          <w:rFonts w:ascii="Times New Roman" w:hAnsi="Times New Roman" w:cs="Times New Roman"/>
          <w:sz w:val="24"/>
          <w:szCs w:val="24"/>
        </w:rPr>
        <w:t>, including discussion of biggest remaining challenges (for interdisciplinary groups, these will occur in the form of design reviews)</w:t>
      </w:r>
      <w:r w:rsidR="00793F81" w:rsidRPr="00793F81">
        <w:rPr>
          <w:rFonts w:ascii="Times New Roman" w:hAnsi="Times New Roman" w:cs="Times New Roman"/>
          <w:sz w:val="24"/>
          <w:szCs w:val="24"/>
        </w:rPr>
        <w:t>.</w:t>
      </w:r>
    </w:p>
    <w:p w14:paraId="56EC7F42" w14:textId="54FC5943" w:rsidR="00793F81" w:rsidRPr="00793F81" w:rsidRDefault="00793F81"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793F81">
        <w:rPr>
          <w:rFonts w:ascii="Times New Roman" w:hAnsi="Times New Roman" w:cs="Times New Roman"/>
          <w:sz w:val="24"/>
          <w:szCs w:val="24"/>
        </w:rPr>
        <w:t>Fun, thought</w:t>
      </w:r>
      <w:r w:rsidR="002F141D">
        <w:rPr>
          <w:rFonts w:ascii="Times New Roman" w:hAnsi="Times New Roman" w:cs="Times New Roman"/>
          <w:sz w:val="24"/>
          <w:szCs w:val="24"/>
        </w:rPr>
        <w:t>-</w:t>
      </w:r>
      <w:r w:rsidRPr="00793F81">
        <w:rPr>
          <w:rFonts w:ascii="Times New Roman" w:hAnsi="Times New Roman" w:cs="Times New Roman"/>
          <w:sz w:val="24"/>
          <w:szCs w:val="24"/>
        </w:rPr>
        <w:t>provoking activity and related discussion</w:t>
      </w:r>
      <w:r>
        <w:rPr>
          <w:rFonts w:ascii="Times New Roman" w:hAnsi="Times New Roman" w:cs="Times New Roman"/>
          <w:sz w:val="24"/>
          <w:szCs w:val="24"/>
        </w:rPr>
        <w:t>.</w:t>
      </w:r>
    </w:p>
    <w:p w14:paraId="70672DE1" w14:textId="6BC55FB2" w:rsidR="00793F81" w:rsidRPr="00793F81" w:rsidRDefault="00793F81"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w:t>
      </w:r>
      <w:r w:rsidRPr="00793F81">
        <w:rPr>
          <w:rFonts w:ascii="Times New Roman" w:hAnsi="Times New Roman" w:cs="Times New Roman"/>
          <w:sz w:val="24"/>
          <w:szCs w:val="24"/>
        </w:rPr>
        <w:t>roup meetings, which are scattered throughout the semester; at group meetings, individual groups meet with their instructor</w:t>
      </w:r>
      <w:r w:rsidR="00704725">
        <w:rPr>
          <w:rFonts w:ascii="Times New Roman" w:hAnsi="Times New Roman" w:cs="Times New Roman"/>
          <w:sz w:val="24"/>
          <w:szCs w:val="24"/>
        </w:rPr>
        <w:t>s</w:t>
      </w:r>
      <w:r w:rsidRPr="00793F81">
        <w:rPr>
          <w:rFonts w:ascii="Times New Roman" w:hAnsi="Times New Roman" w:cs="Times New Roman"/>
          <w:sz w:val="24"/>
          <w:szCs w:val="24"/>
        </w:rPr>
        <w:t xml:space="preserve"> to discuss progress, to brainstorm about how to solve problems, and to receive feedback from previous presentations and written assignments</w:t>
      </w:r>
      <w:r>
        <w:rPr>
          <w:rFonts w:ascii="Times New Roman" w:hAnsi="Times New Roman" w:cs="Times New Roman"/>
          <w:sz w:val="24"/>
          <w:szCs w:val="24"/>
        </w:rPr>
        <w:t xml:space="preserve">; </w:t>
      </w:r>
      <w:r w:rsidRPr="00793F81">
        <w:rPr>
          <w:rFonts w:ascii="Times New Roman" w:hAnsi="Times New Roman" w:cs="Times New Roman"/>
          <w:sz w:val="24"/>
          <w:szCs w:val="24"/>
        </w:rPr>
        <w:t>when one group is meeting with the instructor</w:t>
      </w:r>
      <w:r w:rsidR="00704725">
        <w:rPr>
          <w:rFonts w:ascii="Times New Roman" w:hAnsi="Times New Roman" w:cs="Times New Roman"/>
          <w:sz w:val="24"/>
          <w:szCs w:val="24"/>
        </w:rPr>
        <w:t>s</w:t>
      </w:r>
      <w:r w:rsidRPr="00793F81">
        <w:rPr>
          <w:rFonts w:ascii="Times New Roman" w:hAnsi="Times New Roman" w:cs="Times New Roman"/>
          <w:sz w:val="24"/>
          <w:szCs w:val="24"/>
        </w:rPr>
        <w:t>, other groups work on their projects in the Senior Lab</w:t>
      </w:r>
      <w:r>
        <w:rPr>
          <w:rFonts w:ascii="Times New Roman" w:hAnsi="Times New Roman" w:cs="Times New Roman"/>
          <w:sz w:val="24"/>
          <w:szCs w:val="24"/>
        </w:rPr>
        <w:t xml:space="preserve"> or at another appropriate location</w:t>
      </w:r>
      <w:r w:rsidRPr="00793F81">
        <w:rPr>
          <w:rFonts w:ascii="Times New Roman" w:hAnsi="Times New Roman" w:cs="Times New Roman"/>
          <w:sz w:val="24"/>
          <w:szCs w:val="24"/>
        </w:rPr>
        <w:t>.</w:t>
      </w:r>
    </w:p>
    <w:p w14:paraId="01EC2473" w14:textId="147D3E3F" w:rsidR="00901C2A" w:rsidRPr="00793F81" w:rsidRDefault="00901C2A" w:rsidP="00901C2A">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w:t>
      </w:r>
      <w:r w:rsidRPr="00793F81">
        <w:rPr>
          <w:rFonts w:ascii="Times New Roman" w:hAnsi="Times New Roman" w:cs="Times New Roman"/>
          <w:sz w:val="24"/>
          <w:szCs w:val="24"/>
        </w:rPr>
        <w:t xml:space="preserve">roup presentations (describing </w:t>
      </w:r>
      <w:r>
        <w:rPr>
          <w:rFonts w:ascii="Times New Roman" w:hAnsi="Times New Roman" w:cs="Times New Roman"/>
          <w:sz w:val="24"/>
          <w:szCs w:val="24"/>
        </w:rPr>
        <w:t>progress, state, and remaining work</w:t>
      </w:r>
      <w:r w:rsidRPr="00793F81">
        <w:rPr>
          <w:rFonts w:ascii="Times New Roman" w:hAnsi="Times New Roman" w:cs="Times New Roman"/>
          <w:sz w:val="24"/>
          <w:szCs w:val="24"/>
        </w:rPr>
        <w:t>)</w:t>
      </w:r>
      <w:r>
        <w:rPr>
          <w:rFonts w:ascii="Times New Roman" w:hAnsi="Times New Roman" w:cs="Times New Roman"/>
          <w:sz w:val="24"/>
          <w:szCs w:val="24"/>
        </w:rPr>
        <w:t xml:space="preserve"> and/or group project demonstrations</w:t>
      </w:r>
      <w:r w:rsidRPr="00793F81">
        <w:rPr>
          <w:rFonts w:ascii="Times New Roman" w:hAnsi="Times New Roman" w:cs="Times New Roman"/>
          <w:sz w:val="24"/>
          <w:szCs w:val="24"/>
        </w:rPr>
        <w:t>.</w:t>
      </w:r>
    </w:p>
    <w:p w14:paraId="4C465EF2" w14:textId="6F4DA676" w:rsidR="00793F81" w:rsidRDefault="00517CA5"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End-of-year Senior Project Showcase</w:t>
      </w:r>
      <w:r w:rsidR="00793F81" w:rsidRPr="00793F81">
        <w:rPr>
          <w:rFonts w:ascii="Times New Roman" w:hAnsi="Times New Roman" w:cs="Times New Roman"/>
          <w:sz w:val="24"/>
          <w:szCs w:val="24"/>
        </w:rPr>
        <w:t>.</w:t>
      </w:r>
    </w:p>
    <w:p w14:paraId="10F7E013" w14:textId="24B9728F" w:rsidR="00517CA5" w:rsidRDefault="00517CA5" w:rsidP="00793F81">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End-of-year </w:t>
      </w:r>
      <w:r w:rsidR="00901C2A">
        <w:rPr>
          <w:rFonts w:ascii="Times New Roman" w:hAnsi="Times New Roman" w:cs="Times New Roman"/>
          <w:sz w:val="24"/>
          <w:szCs w:val="24"/>
        </w:rPr>
        <w:t>final meetings and</w:t>
      </w:r>
      <w:r>
        <w:rPr>
          <w:rFonts w:ascii="Times New Roman" w:hAnsi="Times New Roman" w:cs="Times New Roman"/>
          <w:sz w:val="24"/>
          <w:szCs w:val="24"/>
        </w:rPr>
        <w:t xml:space="preserve"> celebration.</w:t>
      </w:r>
    </w:p>
    <w:p w14:paraId="72D9B987" w14:textId="0796A05B" w:rsidR="006E326B" w:rsidRDefault="006E326B" w:rsidP="006E326B">
      <w:pPr>
        <w:autoSpaceDE w:val="0"/>
        <w:autoSpaceDN w:val="0"/>
        <w:adjustRightInd w:val="0"/>
        <w:spacing w:after="0" w:line="240" w:lineRule="auto"/>
        <w:rPr>
          <w:rFonts w:ascii="Times New Roman" w:hAnsi="Times New Roman" w:cs="Times New Roman"/>
          <w:sz w:val="24"/>
          <w:szCs w:val="24"/>
        </w:rPr>
      </w:pPr>
    </w:p>
    <w:p w14:paraId="3521F155" w14:textId="77777777" w:rsidR="006E326B" w:rsidRDefault="006E326B" w:rsidP="006E326B">
      <w:pPr>
        <w:pStyle w:val="CarlsStyle"/>
        <w:rPr>
          <w:bCs/>
        </w:rPr>
      </w:pPr>
      <w:r>
        <w:rPr>
          <w:b/>
        </w:rPr>
        <w:t>Accommodations</w:t>
      </w:r>
      <w:r>
        <w:rPr>
          <w:bCs/>
        </w:rPr>
        <w:t>:</w:t>
      </w:r>
    </w:p>
    <w:p w14:paraId="5AB9BE79" w14:textId="5D5F8144" w:rsidR="00426AF4" w:rsidRPr="00124E78" w:rsidRDefault="00426AF4" w:rsidP="00426AF4">
      <w:pPr>
        <w:pStyle w:val="CarlsStyle"/>
      </w:pPr>
      <w:r w:rsidRPr="00124E78">
        <w:t>Students with disabilities or who need special accommodations for this class are required to notify the Dean of Students and meet with me so that arrangements can be made. The Cooper Union has limited resources and extra lead time is required for such arrangements to be feasible.</w:t>
      </w:r>
      <w:r>
        <w:t xml:space="preserve"> </w:t>
      </w:r>
      <w:r w:rsidRPr="00124E78">
        <w:t>Students will not be afforded any special accommodations retroactively, i.e., for academic work completed prior to disclosure of the disability to me. Support services for students are described</w:t>
      </w:r>
      <w:r w:rsidRPr="00124E78">
        <w:rPr>
          <w:i/>
          <w:iCs/>
        </w:rPr>
        <w:t xml:space="preserve"> </w:t>
      </w:r>
      <w:hyperlink r:id="rId8" w:history="1">
        <w:r>
          <w:rPr>
            <w:rStyle w:val="Hyperlink"/>
          </w:rPr>
          <w:t>her</w:t>
        </w:r>
        <w:r>
          <w:rPr>
            <w:rStyle w:val="Hyperlink"/>
          </w:rPr>
          <w:t>e</w:t>
        </w:r>
      </w:hyperlink>
      <w:r>
        <w:t>.</w:t>
      </w:r>
    </w:p>
    <w:p w14:paraId="12347158" w14:textId="1A4EC3C9" w:rsidR="006E326B" w:rsidRPr="006E326B" w:rsidRDefault="006E326B" w:rsidP="00426AF4">
      <w:pPr>
        <w:pStyle w:val="CarlsStyle"/>
      </w:pPr>
    </w:p>
    <w:sectPr w:rsidR="006E326B" w:rsidRPr="006E326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7BB43C" w14:textId="77777777" w:rsidR="007C6393" w:rsidRDefault="007C6393" w:rsidP="00B93192">
      <w:pPr>
        <w:spacing w:after="0" w:line="240" w:lineRule="auto"/>
      </w:pPr>
      <w:r>
        <w:separator/>
      </w:r>
    </w:p>
  </w:endnote>
  <w:endnote w:type="continuationSeparator" w:id="0">
    <w:p w14:paraId="3AD78FD4" w14:textId="77777777" w:rsidR="007C6393" w:rsidRDefault="007C6393" w:rsidP="00B93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9BE22E" w14:textId="77777777" w:rsidR="007C6393" w:rsidRDefault="007C6393" w:rsidP="00B93192">
      <w:pPr>
        <w:spacing w:after="0" w:line="240" w:lineRule="auto"/>
      </w:pPr>
      <w:r>
        <w:separator/>
      </w:r>
    </w:p>
  </w:footnote>
  <w:footnote w:type="continuationSeparator" w:id="0">
    <w:p w14:paraId="0513C726" w14:textId="77777777" w:rsidR="007C6393" w:rsidRDefault="007C6393" w:rsidP="00B931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B1A0C5" w14:textId="6F6F0840" w:rsidR="00B93192" w:rsidRPr="001406C5" w:rsidRDefault="00B93192" w:rsidP="00B93192">
    <w:pPr>
      <w:autoSpaceDE w:val="0"/>
      <w:autoSpaceDN w:val="0"/>
      <w:adjustRightInd w:val="0"/>
      <w:spacing w:after="0" w:line="240" w:lineRule="auto"/>
      <w:jc w:val="center"/>
      <w:rPr>
        <w:rFonts w:ascii="Times New Roman" w:hAnsi="Times New Roman" w:cs="Times New Roman"/>
        <w:b/>
        <w:bCs/>
        <w:sz w:val="24"/>
        <w:szCs w:val="24"/>
      </w:rPr>
    </w:pPr>
    <w:r w:rsidRPr="001406C5">
      <w:rPr>
        <w:rFonts w:ascii="Times New Roman" w:hAnsi="Times New Roman" w:cs="Times New Roman"/>
        <w:b/>
        <w:bCs/>
        <w:sz w:val="24"/>
        <w:szCs w:val="24"/>
      </w:rPr>
      <w:t>ECE</w:t>
    </w:r>
    <w:r>
      <w:rPr>
        <w:rFonts w:ascii="Times New Roman" w:hAnsi="Times New Roman" w:cs="Times New Roman"/>
        <w:b/>
        <w:bCs/>
        <w:sz w:val="24"/>
        <w:szCs w:val="24"/>
      </w:rPr>
      <w:t xml:space="preserve"> 3</w:t>
    </w:r>
    <w:r w:rsidR="005849A0">
      <w:rPr>
        <w:rFonts w:ascii="Times New Roman" w:hAnsi="Times New Roman" w:cs="Times New Roman"/>
        <w:b/>
        <w:bCs/>
        <w:sz w:val="24"/>
        <w:szCs w:val="24"/>
      </w:rPr>
      <w:t>9</w:t>
    </w:r>
    <w:r w:rsidR="007042A3">
      <w:rPr>
        <w:rFonts w:ascii="Times New Roman" w:hAnsi="Times New Roman" w:cs="Times New Roman"/>
        <w:b/>
        <w:bCs/>
        <w:sz w:val="24"/>
        <w:szCs w:val="24"/>
      </w:rPr>
      <w:t>6</w:t>
    </w:r>
    <w:r>
      <w:rPr>
        <w:rFonts w:ascii="Times New Roman" w:hAnsi="Times New Roman" w:cs="Times New Roman"/>
        <w:b/>
        <w:bCs/>
        <w:sz w:val="24"/>
        <w:szCs w:val="24"/>
      </w:rPr>
      <w:t>:</w:t>
    </w:r>
    <w:r w:rsidRPr="001406C5">
      <w:rPr>
        <w:rFonts w:ascii="Times New Roman" w:hAnsi="Times New Roman" w:cs="Times New Roman"/>
        <w:b/>
        <w:bCs/>
        <w:sz w:val="24"/>
        <w:szCs w:val="24"/>
      </w:rPr>
      <w:t xml:space="preserve"> </w:t>
    </w:r>
    <w:r w:rsidR="002003ED">
      <w:rPr>
        <w:rFonts w:ascii="Times New Roman" w:hAnsi="Times New Roman" w:cs="Times New Roman"/>
        <w:b/>
        <w:bCs/>
        <w:sz w:val="24"/>
        <w:szCs w:val="24"/>
      </w:rPr>
      <w:t>Senior Electrical Engineering Projects I</w:t>
    </w:r>
    <w:r w:rsidR="00226D7E">
      <w:rPr>
        <w:rFonts w:ascii="Times New Roman" w:hAnsi="Times New Roman" w:cs="Times New Roman"/>
        <w:b/>
        <w:bCs/>
        <w:sz w:val="24"/>
        <w:szCs w:val="24"/>
      </w:rPr>
      <w:t>I</w:t>
    </w:r>
  </w:p>
  <w:p w14:paraId="1D716CE7" w14:textId="77777777" w:rsidR="00B93192" w:rsidRDefault="00B93192" w:rsidP="00B93192">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Department of Electrical Engineering, School of Engineering, Cooper Union</w:t>
    </w:r>
  </w:p>
  <w:p w14:paraId="236B8A66" w14:textId="328CE1BE" w:rsidR="00B93192" w:rsidRPr="0043550B" w:rsidRDefault="007042A3" w:rsidP="00B93192">
    <w:pPr>
      <w:autoSpaceDE w:val="0"/>
      <w:autoSpaceDN w:val="0"/>
      <w:adjustRightInd w:val="0"/>
      <w:spacing w:after="0" w:line="240" w:lineRule="auto"/>
      <w:jc w:val="center"/>
      <w:rPr>
        <w:rFonts w:ascii="Times New Roman" w:hAnsi="Times New Roman" w:cs="Times New Roman"/>
        <w:i/>
        <w:iCs/>
        <w:sz w:val="24"/>
        <w:szCs w:val="24"/>
      </w:rPr>
    </w:pPr>
    <w:r>
      <w:rPr>
        <w:rFonts w:ascii="Times New Roman" w:hAnsi="Times New Roman" w:cs="Times New Roman"/>
        <w:i/>
        <w:iCs/>
        <w:sz w:val="24"/>
        <w:szCs w:val="24"/>
      </w:rPr>
      <w:t>Spring</w:t>
    </w:r>
    <w:r w:rsidR="00B93192" w:rsidRPr="0043550B">
      <w:rPr>
        <w:rFonts w:ascii="Times New Roman" w:hAnsi="Times New Roman" w:cs="Times New Roman"/>
        <w:i/>
        <w:iCs/>
        <w:sz w:val="24"/>
        <w:szCs w:val="24"/>
      </w:rPr>
      <w:t xml:space="preserve"> 202</w:t>
    </w:r>
    <w:r w:rsidR="007F7207">
      <w:rPr>
        <w:rFonts w:ascii="Times New Roman" w:hAnsi="Times New Roman" w:cs="Times New Roman"/>
        <w:i/>
        <w:iCs/>
        <w:sz w:val="24"/>
        <w:szCs w:val="24"/>
      </w:rPr>
      <w:t>6</w:t>
    </w:r>
  </w:p>
  <w:p w14:paraId="678B53C0" w14:textId="77777777" w:rsidR="00B93192" w:rsidRDefault="00B931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56313"/>
    <w:multiLevelType w:val="hybridMultilevel"/>
    <w:tmpl w:val="44EED8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F804357"/>
    <w:multiLevelType w:val="hybridMultilevel"/>
    <w:tmpl w:val="54F6B2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140B2D4E"/>
    <w:multiLevelType w:val="hybridMultilevel"/>
    <w:tmpl w:val="6546B9FC"/>
    <w:lvl w:ilvl="0" w:tplc="04090013">
      <w:start w:val="1"/>
      <w:numFmt w:val="upperRoman"/>
      <w:lvlText w:val="%1."/>
      <w:lvlJc w:val="right"/>
      <w:pPr>
        <w:ind w:left="1080" w:hanging="360"/>
      </w:pPr>
    </w:lvl>
    <w:lvl w:ilvl="1" w:tplc="FFFFFFFF">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70376F6"/>
    <w:multiLevelType w:val="hybridMultilevel"/>
    <w:tmpl w:val="089A7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5E10EF"/>
    <w:multiLevelType w:val="hybridMultilevel"/>
    <w:tmpl w:val="A73C46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4C3810"/>
    <w:multiLevelType w:val="hybridMultilevel"/>
    <w:tmpl w:val="F642F1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FDB698D"/>
    <w:multiLevelType w:val="hybridMultilevel"/>
    <w:tmpl w:val="1738420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1F096D"/>
    <w:multiLevelType w:val="hybridMultilevel"/>
    <w:tmpl w:val="A358F3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301CE1"/>
    <w:multiLevelType w:val="hybridMultilevel"/>
    <w:tmpl w:val="1064084A"/>
    <w:lvl w:ilvl="0" w:tplc="04090013">
      <w:start w:val="1"/>
      <w:numFmt w:val="upperRoman"/>
      <w:lvlText w:val="%1."/>
      <w:lvlJc w:val="right"/>
      <w:pPr>
        <w:ind w:left="1080" w:hanging="360"/>
      </w:pPr>
    </w:lvl>
    <w:lvl w:ilvl="1" w:tplc="FFFFFFFF">
      <w:start w:val="1"/>
      <w:numFmt w:val="decimal"/>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6ED657A8"/>
    <w:multiLevelType w:val="hybridMultilevel"/>
    <w:tmpl w:val="1E26069E"/>
    <w:lvl w:ilvl="0" w:tplc="04090013">
      <w:start w:val="1"/>
      <w:numFmt w:val="upperRoman"/>
      <w:lvlText w:val="%1."/>
      <w:lvlJc w:val="right"/>
      <w:pPr>
        <w:ind w:left="720" w:hanging="360"/>
      </w:pPr>
    </w:lvl>
    <w:lvl w:ilvl="1" w:tplc="FFFFFFFF">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EF452C1"/>
    <w:multiLevelType w:val="hybridMultilevel"/>
    <w:tmpl w:val="D7C655FE"/>
    <w:lvl w:ilvl="0" w:tplc="04090013">
      <w:start w:val="1"/>
      <w:numFmt w:val="upperRoman"/>
      <w:lvlText w:val="%1."/>
      <w:lvlJc w:val="right"/>
      <w:pPr>
        <w:ind w:left="1080" w:hanging="360"/>
      </w:pPr>
    </w:lvl>
    <w:lvl w:ilvl="1" w:tplc="FFFFFFFF">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669599285">
    <w:abstractNumId w:val="7"/>
  </w:num>
  <w:num w:numId="2" w16cid:durableId="2102027881">
    <w:abstractNumId w:val="2"/>
  </w:num>
  <w:num w:numId="3" w16cid:durableId="378936212">
    <w:abstractNumId w:val="9"/>
  </w:num>
  <w:num w:numId="4" w16cid:durableId="605429184">
    <w:abstractNumId w:val="3"/>
  </w:num>
  <w:num w:numId="5" w16cid:durableId="1824855944">
    <w:abstractNumId w:val="10"/>
  </w:num>
  <w:num w:numId="6" w16cid:durableId="899563170">
    <w:abstractNumId w:val="8"/>
  </w:num>
  <w:num w:numId="7" w16cid:durableId="154070744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302361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29487696">
    <w:abstractNumId w:val="1"/>
  </w:num>
  <w:num w:numId="10" w16cid:durableId="179316714">
    <w:abstractNumId w:val="0"/>
  </w:num>
  <w:num w:numId="11" w16cid:durableId="1810316189">
    <w:abstractNumId w:val="6"/>
  </w:num>
  <w:num w:numId="12" w16cid:durableId="530997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C28"/>
    <w:rsid w:val="00043E65"/>
    <w:rsid w:val="00045525"/>
    <w:rsid w:val="000D6F59"/>
    <w:rsid w:val="001406C5"/>
    <w:rsid w:val="001542A7"/>
    <w:rsid w:val="002003ED"/>
    <w:rsid w:val="00201480"/>
    <w:rsid w:val="00216BF9"/>
    <w:rsid w:val="00226D7E"/>
    <w:rsid w:val="00232549"/>
    <w:rsid w:val="00277180"/>
    <w:rsid w:val="002F141D"/>
    <w:rsid w:val="0031775C"/>
    <w:rsid w:val="003535ED"/>
    <w:rsid w:val="003C7563"/>
    <w:rsid w:val="00424F32"/>
    <w:rsid w:val="00426AF4"/>
    <w:rsid w:val="0043550B"/>
    <w:rsid w:val="004C36A6"/>
    <w:rsid w:val="00517CA5"/>
    <w:rsid w:val="005849A0"/>
    <w:rsid w:val="005C2502"/>
    <w:rsid w:val="00684D10"/>
    <w:rsid w:val="00696EAC"/>
    <w:rsid w:val="006E326B"/>
    <w:rsid w:val="007042A3"/>
    <w:rsid w:val="00704725"/>
    <w:rsid w:val="0078089C"/>
    <w:rsid w:val="00793F81"/>
    <w:rsid w:val="007C6393"/>
    <w:rsid w:val="007D308B"/>
    <w:rsid w:val="007F7207"/>
    <w:rsid w:val="00815FE9"/>
    <w:rsid w:val="00840848"/>
    <w:rsid w:val="008B5681"/>
    <w:rsid w:val="008E4DC0"/>
    <w:rsid w:val="00901C2A"/>
    <w:rsid w:val="0097283F"/>
    <w:rsid w:val="00982EE1"/>
    <w:rsid w:val="009A5CEB"/>
    <w:rsid w:val="00B93192"/>
    <w:rsid w:val="00BB27BD"/>
    <w:rsid w:val="00BE47D4"/>
    <w:rsid w:val="00C049CF"/>
    <w:rsid w:val="00C10FCC"/>
    <w:rsid w:val="00C552F8"/>
    <w:rsid w:val="00D11C38"/>
    <w:rsid w:val="00D83E95"/>
    <w:rsid w:val="00DB0FB4"/>
    <w:rsid w:val="00DC791A"/>
    <w:rsid w:val="00DD6721"/>
    <w:rsid w:val="00DF5DA7"/>
    <w:rsid w:val="00E65ABD"/>
    <w:rsid w:val="00E674DC"/>
    <w:rsid w:val="00EC3E36"/>
    <w:rsid w:val="00ED27B8"/>
    <w:rsid w:val="00EE0DE4"/>
    <w:rsid w:val="00EE270F"/>
    <w:rsid w:val="00EF3C28"/>
    <w:rsid w:val="00F81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0A077"/>
  <w15:chartTrackingRefBased/>
  <w15:docId w15:val="{6FF1C587-79F5-49DC-A56E-802AE7C14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6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8E4DC0"/>
    <w:pPr>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1406C5"/>
    <w:pPr>
      <w:ind w:left="720"/>
      <w:contextualSpacing/>
    </w:pPr>
  </w:style>
  <w:style w:type="character" w:styleId="Hyperlink">
    <w:name w:val="Hyperlink"/>
    <w:basedOn w:val="DefaultParagraphFont"/>
    <w:uiPriority w:val="99"/>
    <w:unhideWhenUsed/>
    <w:rsid w:val="001406C5"/>
    <w:rPr>
      <w:color w:val="0563C1" w:themeColor="hyperlink"/>
      <w:u w:val="single"/>
    </w:rPr>
  </w:style>
  <w:style w:type="character" w:styleId="UnresolvedMention">
    <w:name w:val="Unresolved Mention"/>
    <w:basedOn w:val="DefaultParagraphFont"/>
    <w:uiPriority w:val="99"/>
    <w:semiHidden/>
    <w:unhideWhenUsed/>
    <w:rsid w:val="001406C5"/>
    <w:rPr>
      <w:color w:val="605E5C"/>
      <w:shd w:val="clear" w:color="auto" w:fill="E1DFDD"/>
    </w:rPr>
  </w:style>
  <w:style w:type="paragraph" w:styleId="Header">
    <w:name w:val="header"/>
    <w:basedOn w:val="Normal"/>
    <w:link w:val="HeaderChar"/>
    <w:uiPriority w:val="99"/>
    <w:unhideWhenUsed/>
    <w:rsid w:val="00B931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3192"/>
  </w:style>
  <w:style w:type="paragraph" w:styleId="Footer">
    <w:name w:val="footer"/>
    <w:basedOn w:val="Normal"/>
    <w:link w:val="FooterChar"/>
    <w:uiPriority w:val="99"/>
    <w:unhideWhenUsed/>
    <w:rsid w:val="00B931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3192"/>
  </w:style>
  <w:style w:type="paragraph" w:styleId="NormalWeb">
    <w:name w:val="Normal (Web)"/>
    <w:basedOn w:val="Normal"/>
    <w:uiPriority w:val="99"/>
    <w:unhideWhenUsed/>
    <w:rsid w:val="005849A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042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8515236">
      <w:bodyDiv w:val="1"/>
      <w:marLeft w:val="0"/>
      <w:marRight w:val="0"/>
      <w:marTop w:val="0"/>
      <w:marBottom w:val="0"/>
      <w:divBdr>
        <w:top w:val="none" w:sz="0" w:space="0" w:color="auto"/>
        <w:left w:val="none" w:sz="0" w:space="0" w:color="auto"/>
        <w:bottom w:val="none" w:sz="0" w:space="0" w:color="auto"/>
        <w:right w:val="none" w:sz="0" w:space="0" w:color="auto"/>
      </w:divBdr>
    </w:div>
    <w:div w:id="678849558">
      <w:bodyDiv w:val="1"/>
      <w:marLeft w:val="0"/>
      <w:marRight w:val="0"/>
      <w:marTop w:val="0"/>
      <w:marBottom w:val="0"/>
      <w:divBdr>
        <w:top w:val="none" w:sz="0" w:space="0" w:color="auto"/>
        <w:left w:val="none" w:sz="0" w:space="0" w:color="auto"/>
        <w:bottom w:val="none" w:sz="0" w:space="0" w:color="auto"/>
        <w:right w:val="none" w:sz="0" w:space="0" w:color="auto"/>
      </w:divBdr>
    </w:div>
    <w:div w:id="830410595">
      <w:bodyDiv w:val="1"/>
      <w:marLeft w:val="0"/>
      <w:marRight w:val="0"/>
      <w:marTop w:val="0"/>
      <w:marBottom w:val="0"/>
      <w:divBdr>
        <w:top w:val="none" w:sz="0" w:space="0" w:color="auto"/>
        <w:left w:val="none" w:sz="0" w:space="0" w:color="auto"/>
        <w:bottom w:val="none" w:sz="0" w:space="0" w:color="auto"/>
        <w:right w:val="none" w:sz="0" w:space="0" w:color="auto"/>
      </w:divBdr>
    </w:div>
    <w:div w:id="917902808">
      <w:bodyDiv w:val="1"/>
      <w:marLeft w:val="0"/>
      <w:marRight w:val="0"/>
      <w:marTop w:val="0"/>
      <w:marBottom w:val="0"/>
      <w:divBdr>
        <w:top w:val="none" w:sz="0" w:space="0" w:color="auto"/>
        <w:left w:val="none" w:sz="0" w:space="0" w:color="auto"/>
        <w:bottom w:val="none" w:sz="0" w:space="0" w:color="auto"/>
        <w:right w:val="none" w:sz="0" w:space="0" w:color="auto"/>
      </w:divBdr>
    </w:div>
    <w:div w:id="1133400146">
      <w:bodyDiv w:val="1"/>
      <w:marLeft w:val="0"/>
      <w:marRight w:val="0"/>
      <w:marTop w:val="0"/>
      <w:marBottom w:val="0"/>
      <w:divBdr>
        <w:top w:val="none" w:sz="0" w:space="0" w:color="auto"/>
        <w:left w:val="none" w:sz="0" w:space="0" w:color="auto"/>
        <w:bottom w:val="none" w:sz="0" w:space="0" w:color="auto"/>
        <w:right w:val="none" w:sz="0" w:space="0" w:color="auto"/>
      </w:divBdr>
    </w:div>
    <w:div w:id="1185361385">
      <w:bodyDiv w:val="1"/>
      <w:marLeft w:val="0"/>
      <w:marRight w:val="0"/>
      <w:marTop w:val="0"/>
      <w:marBottom w:val="0"/>
      <w:divBdr>
        <w:top w:val="none" w:sz="0" w:space="0" w:color="auto"/>
        <w:left w:val="none" w:sz="0" w:space="0" w:color="auto"/>
        <w:bottom w:val="none" w:sz="0" w:space="0" w:color="auto"/>
        <w:right w:val="none" w:sz="0" w:space="0" w:color="auto"/>
      </w:divBdr>
    </w:div>
    <w:div w:id="1258253592">
      <w:bodyDiv w:val="1"/>
      <w:marLeft w:val="0"/>
      <w:marRight w:val="0"/>
      <w:marTop w:val="0"/>
      <w:marBottom w:val="0"/>
      <w:divBdr>
        <w:top w:val="none" w:sz="0" w:space="0" w:color="auto"/>
        <w:left w:val="none" w:sz="0" w:space="0" w:color="auto"/>
        <w:bottom w:val="none" w:sz="0" w:space="0" w:color="auto"/>
        <w:right w:val="none" w:sz="0" w:space="0" w:color="auto"/>
      </w:divBdr>
    </w:div>
    <w:div w:id="214298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oper.edu/students/student-affairs/disability" TargetMode="External"/><Relationship Id="rId3" Type="http://schemas.openxmlformats.org/officeDocument/2006/relationships/settings" Target="settings.xml"/><Relationship Id="rId7" Type="http://schemas.openxmlformats.org/officeDocument/2006/relationships/hyperlink" Target="http://faculty.cooper.edu/sable2/courses/fall2025/ece39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527</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Sable</dc:creator>
  <cp:keywords/>
  <dc:description/>
  <cp:lastModifiedBy>Carl Sable</cp:lastModifiedBy>
  <cp:revision>45</cp:revision>
  <dcterms:created xsi:type="dcterms:W3CDTF">2022-08-28T01:33:00Z</dcterms:created>
  <dcterms:modified xsi:type="dcterms:W3CDTF">2026-01-13T01:46:00Z</dcterms:modified>
</cp:coreProperties>
</file>